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570C7" w14:textId="77777777" w:rsidR="00FE7A37" w:rsidRPr="00FE7A37" w:rsidRDefault="00FE7A37" w:rsidP="00FE7A37">
      <w:pPr>
        <w:rPr>
          <w:i/>
          <w:iCs/>
        </w:rPr>
      </w:pPr>
      <w:r w:rsidRPr="00FE7A37">
        <w:rPr>
          <w:i/>
          <w:iCs/>
        </w:rPr>
        <w:t>Table 1: CCRA4-IA risk descriptors and interim assessment of evidence base </w:t>
      </w:r>
    </w:p>
    <w:p w14:paraId="5294789B" w14:textId="77777777" w:rsidR="00FE7A37" w:rsidRPr="00FE7A37" w:rsidRDefault="00FE7A37" w:rsidP="00FE7A37">
      <w:r w:rsidRPr="00FE7A37">
        <w:t>Key -  </w:t>
      </w:r>
    </w:p>
    <w:p w14:paraId="24E3A4F5" w14:textId="77777777" w:rsidR="00FE7A37" w:rsidRPr="00FE7A37" w:rsidRDefault="00FE7A37" w:rsidP="00FE7A37">
      <w:r w:rsidRPr="00FE7A37">
        <w:t>Green - high confidence in present and future </w:t>
      </w:r>
    </w:p>
    <w:p w14:paraId="4C3C0BE4" w14:textId="77777777" w:rsidR="00FE7A37" w:rsidRPr="00FE7A37" w:rsidRDefault="00FE7A37" w:rsidP="00FE7A37">
      <w:r w:rsidRPr="00FE7A37">
        <w:t>Amber - high confidence in present only </w:t>
      </w:r>
    </w:p>
    <w:p w14:paraId="37BC8611" w14:textId="47BB97D5" w:rsidR="00FE7A37" w:rsidRDefault="00FE7A37">
      <w:r w:rsidRPr="00FE7A37">
        <w:t>Red - low confidence in present and future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1069"/>
        <w:gridCol w:w="1128"/>
        <w:gridCol w:w="1131"/>
        <w:gridCol w:w="845"/>
      </w:tblGrid>
      <w:tr w:rsidR="00FE7A37" w:rsidRPr="00FE7A37" w14:paraId="04848E22" w14:textId="77777777" w:rsidTr="00FE7A37">
        <w:trPr>
          <w:trHeight w:val="300"/>
        </w:trPr>
        <w:tc>
          <w:tcPr>
            <w:tcW w:w="4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E0D98" w14:textId="77777777" w:rsidR="00FE7A37" w:rsidRPr="00FE7A37" w:rsidRDefault="00FE7A37" w:rsidP="00FE7A37">
            <w:r w:rsidRPr="00FE7A37">
              <w:rPr>
                <w:b/>
                <w:bCs/>
              </w:rPr>
              <w:t>Risk descriptor</w:t>
            </w:r>
            <w:r w:rsidRPr="00FE7A37">
              <w:t> </w:t>
            </w:r>
          </w:p>
        </w:tc>
        <w:tc>
          <w:tcPr>
            <w:tcW w:w="4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C2E99" w14:textId="77777777" w:rsidR="00FE7A37" w:rsidRPr="00FE7A37" w:rsidRDefault="00FE7A37" w:rsidP="00FE7A37">
            <w:r w:rsidRPr="00FE7A37">
              <w:rPr>
                <w:b/>
                <w:bCs/>
              </w:rPr>
              <w:t>Initial assessment of the evidence base</w:t>
            </w:r>
            <w:r w:rsidRPr="00FE7A37">
              <w:t> </w:t>
            </w:r>
          </w:p>
        </w:tc>
      </w:tr>
      <w:tr w:rsidR="00FE7A37" w:rsidRPr="00FE7A37" w14:paraId="2120D421" w14:textId="77777777" w:rsidTr="00FE7A3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D6D10" w14:textId="77777777" w:rsidR="00FE7A37" w:rsidRPr="00FE7A37" w:rsidRDefault="00FE7A37" w:rsidP="00FE7A37"/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E0049" w14:textId="77777777" w:rsidR="00FE7A37" w:rsidRPr="00FE7A37" w:rsidRDefault="00FE7A37" w:rsidP="00FE7A37">
            <w:r w:rsidRPr="00FE7A37">
              <w:rPr>
                <w:b/>
                <w:bCs/>
              </w:rPr>
              <w:t>England</w:t>
            </w:r>
            <w:r w:rsidRPr="00FE7A37">
              <w:t> 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DEBED" w14:textId="77777777" w:rsidR="00FE7A37" w:rsidRPr="00FE7A37" w:rsidRDefault="00FE7A37" w:rsidP="00FE7A37">
            <w:r w:rsidRPr="00FE7A37">
              <w:rPr>
                <w:b/>
                <w:bCs/>
              </w:rPr>
              <w:t>Northern Ireland</w:t>
            </w:r>
            <w:r w:rsidRPr="00FE7A37"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0C33A" w14:textId="77777777" w:rsidR="00FE7A37" w:rsidRPr="00FE7A37" w:rsidRDefault="00FE7A37" w:rsidP="00FE7A37">
            <w:r w:rsidRPr="00FE7A37">
              <w:rPr>
                <w:b/>
                <w:bCs/>
              </w:rPr>
              <w:t>Scotland</w:t>
            </w:r>
            <w:r w:rsidRPr="00FE7A37"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E8A00" w14:textId="77777777" w:rsidR="00FE7A37" w:rsidRPr="00FE7A37" w:rsidRDefault="00FE7A37" w:rsidP="00FE7A37">
            <w:r w:rsidRPr="00FE7A37">
              <w:rPr>
                <w:b/>
                <w:bCs/>
              </w:rPr>
              <w:t>Wales</w:t>
            </w:r>
            <w:r w:rsidRPr="00FE7A37">
              <w:t> </w:t>
            </w:r>
          </w:p>
        </w:tc>
      </w:tr>
      <w:tr w:rsidR="00FE7A37" w:rsidRPr="00FE7A37" w14:paraId="7D49C9A1" w14:textId="77777777" w:rsidTr="00FE7A37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6BD53" w14:textId="77777777" w:rsidR="00FE7A37" w:rsidRPr="00FE7A37" w:rsidRDefault="00FE7A37" w:rsidP="00FE7A37">
            <w:r w:rsidRPr="00FE7A37">
              <w:rPr>
                <w:b/>
                <w:bCs/>
              </w:rPr>
              <w:t>Built Environment</w:t>
            </w:r>
            <w:r w:rsidRPr="00FE7A37">
              <w:t> </w:t>
            </w:r>
          </w:p>
        </w:tc>
      </w:tr>
      <w:tr w:rsidR="00FE7A37" w:rsidRPr="00FE7A37" w14:paraId="4BF37C87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91356" w14:textId="77777777" w:rsidR="00FE7A37" w:rsidRPr="00FE7A37" w:rsidRDefault="00FE7A37" w:rsidP="00FE7A37">
            <w:r w:rsidRPr="00FE7A37">
              <w:t>BE1: Risks to buildings and communities from heat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6F788CF" w14:textId="4FCDF163" w:rsidR="00FE7A37" w:rsidRPr="00FE7A37" w:rsidRDefault="00FE7A37" w:rsidP="00FE7A37">
            <w:r w:rsidRPr="00FE7A37">
              <w:t> </w:t>
            </w:r>
            <w:r w:rsidR="00B61BB0"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1483A61" w14:textId="6C02DBF5" w:rsidR="00FE7A37" w:rsidRPr="00FE7A37" w:rsidRDefault="00FE7A37" w:rsidP="00FE7A37">
            <w:r w:rsidRPr="00FE7A37">
              <w:t> </w:t>
            </w:r>
            <w:r w:rsidR="00B61BB0"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AF45229" w14:textId="1D74D8E6" w:rsidR="00FE7A37" w:rsidRPr="00FE7A37" w:rsidRDefault="00FE7A37" w:rsidP="00FE7A37">
            <w:r w:rsidRPr="00FE7A37">
              <w:t> </w:t>
            </w:r>
            <w:r w:rsidR="00B61BB0"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A00CE34" w14:textId="607DE381" w:rsidR="00FE7A37" w:rsidRPr="00FE7A37" w:rsidRDefault="00FE7A37" w:rsidP="00FE7A37">
            <w:r w:rsidRPr="00FE7A37">
              <w:t> </w:t>
            </w:r>
            <w:r w:rsidR="00B61BB0">
              <w:t>Red</w:t>
            </w:r>
          </w:p>
        </w:tc>
      </w:tr>
      <w:tr w:rsidR="00FE7A37" w:rsidRPr="00FE7A37" w14:paraId="3B6AF85D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D2680" w14:textId="77777777" w:rsidR="00FE7A37" w:rsidRPr="00FE7A37" w:rsidRDefault="00FE7A37" w:rsidP="00FE7A37">
            <w:r w:rsidRPr="00FE7A37">
              <w:t>BE2: Risks to buildings and communities from flooding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48BAE613" w14:textId="6E0688C1" w:rsidR="00FE7A37" w:rsidRPr="00FE7A37" w:rsidRDefault="00FE7A37" w:rsidP="00FE7A37">
            <w:r w:rsidRPr="00FE7A37">
              <w:t> </w:t>
            </w:r>
            <w:r w:rsidR="00B61BB0">
              <w:t>Green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45193E1E" w14:textId="6E46D331" w:rsidR="00FE7A37" w:rsidRPr="00FE7A37" w:rsidRDefault="00B61BB0" w:rsidP="00FE7A37">
            <w:r>
              <w:t>Green</w:t>
            </w:r>
            <w:r w:rsidR="00FE7A37" w:rsidRPr="00FE7A37"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7470EF38" w14:textId="5D1344FD" w:rsidR="00FE7A37" w:rsidRPr="00FE7A37" w:rsidRDefault="00FE7A37" w:rsidP="00FE7A37">
            <w:r w:rsidRPr="00FE7A37">
              <w:t> </w:t>
            </w:r>
            <w:r w:rsidR="00B61BB0">
              <w:t xml:space="preserve">Green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2B962DE2" w14:textId="027C7FD0" w:rsidR="00FE7A37" w:rsidRPr="00FE7A37" w:rsidRDefault="00B61BB0" w:rsidP="00FE7A37">
            <w:r>
              <w:t>Green</w:t>
            </w:r>
            <w:r w:rsidR="00FE7A37" w:rsidRPr="00FE7A37">
              <w:t> </w:t>
            </w:r>
          </w:p>
        </w:tc>
      </w:tr>
      <w:tr w:rsidR="00B61BB0" w:rsidRPr="00FE7A37" w14:paraId="1DAA4D1F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6E9A5" w14:textId="77777777" w:rsidR="00B61BB0" w:rsidRPr="00FE7A37" w:rsidRDefault="00B61BB0" w:rsidP="00B61BB0">
            <w:r w:rsidRPr="00FE7A37">
              <w:t>BE3: Risks to buildings and communities from coastal change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6FE1AF6" w14:textId="40ED7D04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D5D15CD" w14:textId="030EC0ED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71A296B" w14:textId="306FF9B2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1B3E6CD" w14:textId="6D322E6A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0E66B960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D6179" w14:textId="77777777" w:rsidR="00B61BB0" w:rsidRPr="00FE7A37" w:rsidRDefault="00B61BB0" w:rsidP="00B61BB0">
            <w:r w:rsidRPr="00FE7A37">
              <w:t>BE4: Risks to buildings and communities, excluding from heat, flooding and coastal change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E71362C" w14:textId="58AF48FE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838204E" w14:textId="4F63D99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C3C46F2" w14:textId="0B73C7F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F7AA05C" w14:textId="2A09DC95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719E7566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24416" w14:textId="77777777" w:rsidR="00B61BB0" w:rsidRPr="00FE7A37" w:rsidRDefault="00B61BB0" w:rsidP="00B61BB0">
            <w:r w:rsidRPr="00FE7A37">
              <w:t>BE5: Risks to indoor environmental quality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45AB9EA" w14:textId="5BB3D589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79B0925" w14:textId="19D00FD7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1BAA0B1" w14:textId="3521732C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FB36E63" w14:textId="0AD0A0F5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60B49587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AB50D" w14:textId="77777777" w:rsidR="00B61BB0" w:rsidRPr="00FE7A37" w:rsidRDefault="00B61BB0" w:rsidP="00B61BB0">
            <w:r w:rsidRPr="00FE7A37">
              <w:t>BE6: Risks to cultural heritage and landscapes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0D09C40" w14:textId="595BFFBE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E0705A2" w14:textId="7475A77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E701581" w14:textId="49444227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CF5E73A" w14:textId="63A09759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0F819D2F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946BF" w14:textId="77777777" w:rsidR="00B61BB0" w:rsidRPr="00FE7A37" w:rsidRDefault="00B61BB0" w:rsidP="00B61BB0">
            <w:r w:rsidRPr="00FE7A37">
              <w:t>BE7: Risks to facilities delivering public services, excluding health and social care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C7BB3AD" w14:textId="498BE4F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0A8C6B8" w14:textId="0ABB6037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5DC56A3" w14:textId="71E59702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0F4843C" w14:textId="7C84E46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41AE4B9B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7CE11" w14:textId="77777777" w:rsidR="00B61BB0" w:rsidRPr="00FE7A37" w:rsidRDefault="00B61BB0" w:rsidP="00B61BB0">
            <w:r w:rsidRPr="00FE7A37">
              <w:t>BE8: Risks to local resilience planning and emergency service response capabilities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12952A4" w14:textId="2417984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9545026" w14:textId="73174DDE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2936ADF" w14:textId="59F14BB4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C778ECD" w14:textId="1CC8AF8B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565BFFFD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750E6" w14:textId="77777777" w:rsidR="00B61BB0" w:rsidRPr="00FE7A37" w:rsidRDefault="00B61BB0" w:rsidP="00B61BB0">
            <w:r w:rsidRPr="00FE7A37">
              <w:t>BE9: Risks and opportunities to households from changing energy demand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6076E5C" w14:textId="763BB041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6217AFD" w14:textId="0804FFC8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782543" w14:textId="0AD9AD95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53A3DA6" w14:textId="75083D4F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</w:tr>
      <w:tr w:rsidR="00B61BB0" w:rsidRPr="00FE7A37" w14:paraId="042C75D5" w14:textId="77777777" w:rsidTr="00FE7A37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88253" w14:textId="77777777" w:rsidR="00B61BB0" w:rsidRPr="00FE7A37" w:rsidRDefault="00B61BB0" w:rsidP="00B61BB0">
            <w:r w:rsidRPr="00FE7A37">
              <w:rPr>
                <w:b/>
                <w:bCs/>
              </w:rPr>
              <w:t>Economy</w:t>
            </w:r>
            <w:r w:rsidRPr="00FE7A37">
              <w:t> </w:t>
            </w:r>
          </w:p>
        </w:tc>
      </w:tr>
      <w:tr w:rsidR="00B61BB0" w:rsidRPr="00FE7A37" w14:paraId="5DC91AF1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13163" w14:textId="77777777" w:rsidR="00B61BB0" w:rsidRPr="00FE7A37" w:rsidRDefault="00B61BB0" w:rsidP="00B61BB0">
            <w:r w:rsidRPr="00FE7A37">
              <w:t>E1: Risks to UK macroeconomic performance and stability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0C087F9" w14:textId="3927C7E7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52D093C" w14:textId="3DEDA183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BC84253" w14:textId="755A741D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CA55560" w14:textId="7B4BEF1C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</w:tr>
      <w:tr w:rsidR="00B61BB0" w:rsidRPr="00FE7A37" w14:paraId="36AED967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B6BF1" w14:textId="77777777" w:rsidR="00B61BB0" w:rsidRPr="00FE7A37" w:rsidRDefault="00B61BB0" w:rsidP="00B61BB0">
            <w:r w:rsidRPr="00FE7A37">
              <w:t>E2: Risks to domestic and overseas physical assets of UK businesses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208AE9A" w14:textId="10435631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21F30AC" w14:textId="1285E1A3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19B1172" w14:textId="3DB55FEC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4F92FE3" w14:textId="5E0B1A34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</w:tr>
      <w:tr w:rsidR="00B61BB0" w:rsidRPr="00FE7A37" w14:paraId="543B3EFD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71843" w14:textId="77777777" w:rsidR="00B61BB0" w:rsidRPr="00FE7A37" w:rsidRDefault="00B61BB0" w:rsidP="00B61BB0">
            <w:r w:rsidRPr="00FE7A37">
              <w:t>E3: Risks to domestic and international supply chains and resource inputs of UK businesses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2CAA5FF" w14:textId="733E47D2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34EF198" w14:textId="020C3A3F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697126A" w14:textId="25EBE850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CAA16D8" w14:textId="27CB800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76A38A14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C5B6E" w14:textId="77777777" w:rsidR="00B61BB0" w:rsidRPr="00FE7A37" w:rsidRDefault="00B61BB0" w:rsidP="00B61BB0">
            <w:r w:rsidRPr="00FE7A37">
              <w:t>E4: Risks to Productivity and Availability of Labour in the UK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97C7DE7" w14:textId="7435AE0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7F6D2F9" w14:textId="1CFF32B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3085BF2" w14:textId="720FB5CA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2BC2350" w14:textId="14A8815A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76E5737F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50F2F" w14:textId="77777777" w:rsidR="00B61BB0" w:rsidRPr="00FE7A37" w:rsidRDefault="00B61BB0" w:rsidP="00B61BB0">
            <w:r w:rsidRPr="00FE7A37">
              <w:lastRenderedPageBreak/>
              <w:t>E5: Risks to financial institutions and the financial system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65469E6" w14:textId="741FF09E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F6F5EB8" w14:textId="526895C5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E917B3B" w14:textId="3106C720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E315DB9" w14:textId="6FD63B4A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083E8D23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CC18D" w14:textId="77777777" w:rsidR="00B61BB0" w:rsidRPr="00FE7A37" w:rsidRDefault="00B61BB0" w:rsidP="00B61BB0">
            <w:r w:rsidRPr="00FE7A37">
              <w:t>E6: Risks to public finances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1EA2626" w14:textId="18533BC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EC6572C" w14:textId="45B6A7E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A0B04E2" w14:textId="390D986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3C71A09" w14:textId="4AEAF499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1DB3B68E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91E3A" w14:textId="77777777" w:rsidR="00B61BB0" w:rsidRPr="00FE7A37" w:rsidRDefault="00B61BB0" w:rsidP="00B61BB0">
            <w:r w:rsidRPr="00FE7A37">
              <w:t>E7: Risks to household finances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2C97ED8" w14:textId="66E5383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7141443" w14:textId="4A04752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85A287B" w14:textId="53E65C9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5CFBDDD" w14:textId="59E12564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3C16708C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F3550" w14:textId="77777777" w:rsidR="00B61BB0" w:rsidRPr="00FE7A37" w:rsidRDefault="00B61BB0" w:rsidP="00B61BB0">
            <w:r w:rsidRPr="00FE7A37">
              <w:t>E8: Opportunities to UK businesses and financial institutions from delivering adaptation goods and services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F5CFBBA" w14:textId="1B04E1A6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D31FB38" w14:textId="3AC5E3A4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17F555B" w14:textId="1F4180E9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CFA5EDF" w14:textId="7423CCE5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47DED3BA" w14:textId="77777777" w:rsidTr="00FE7A37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8750A" w14:textId="77777777" w:rsidR="00B61BB0" w:rsidRPr="00FE7A37" w:rsidRDefault="00B61BB0" w:rsidP="00B61BB0">
            <w:r w:rsidRPr="00FE7A37">
              <w:rPr>
                <w:b/>
                <w:bCs/>
              </w:rPr>
              <w:t>Health and wellbeing</w:t>
            </w:r>
            <w:r w:rsidRPr="00FE7A37">
              <w:t> </w:t>
            </w:r>
          </w:p>
        </w:tc>
      </w:tr>
      <w:tr w:rsidR="00B61BB0" w:rsidRPr="00FE7A37" w14:paraId="69AD0007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D7145" w14:textId="77777777" w:rsidR="00B61BB0" w:rsidRPr="00FE7A37" w:rsidRDefault="00B61BB0" w:rsidP="00B61BB0">
            <w:r w:rsidRPr="00FE7A37">
              <w:t>H1: Risks to people from heat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639F30B7" w14:textId="62B8493E" w:rsidR="00B61BB0" w:rsidRPr="00FE7A37" w:rsidRDefault="00B61BB0" w:rsidP="00B61BB0">
            <w:r w:rsidRPr="00FE7A37">
              <w:t> </w:t>
            </w:r>
            <w:r>
              <w:t>Green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D1CD5B6" w14:textId="14A0325E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63FA347" w14:textId="366944A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2678D85" w14:textId="1E6AD61D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523962D6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70F25" w14:textId="77777777" w:rsidR="00B61BB0" w:rsidRPr="00FE7A37" w:rsidRDefault="00B61BB0" w:rsidP="00B61BB0">
            <w:r w:rsidRPr="00FE7A37">
              <w:t>H2: Risks to people from extreme weather, excluding heat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73CC8EC" w14:textId="7A1D4BB1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1F4CE57" w14:textId="4CDE5643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79CB9D2" w14:textId="03462523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2917B70" w14:textId="0EDB1825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</w:tr>
      <w:tr w:rsidR="00B61BB0" w:rsidRPr="00FE7A37" w14:paraId="5BEB3867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17BFD" w14:textId="77777777" w:rsidR="00B61BB0" w:rsidRPr="00FE7A37" w:rsidRDefault="00B61BB0" w:rsidP="00B61BB0">
            <w:r w:rsidRPr="00FE7A37">
              <w:t>H3: Risks to people from changes in air quality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E4E875B" w14:textId="03B4F8DD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5AB7E03" w14:textId="53A7B3A6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F0DE54C" w14:textId="1EA81DEC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32274E5" w14:textId="73C03586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</w:tr>
      <w:tr w:rsidR="00B61BB0" w:rsidRPr="00FE7A37" w14:paraId="0593D7AB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F9EA2" w14:textId="77777777" w:rsidR="00B61BB0" w:rsidRPr="00FE7A37" w:rsidRDefault="00B61BB0" w:rsidP="00B61BB0">
            <w:r w:rsidRPr="00FE7A37">
              <w:t>H4: Risks to people from climate-sensitive diseases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2D5AE2E" w14:textId="18D5D9A7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A87E1D2" w14:textId="5931B39B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9EEF739" w14:textId="17AE79DA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F8F3FEB" w14:textId="658B97C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27E3866A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55E91" w14:textId="77777777" w:rsidR="00B61BB0" w:rsidRPr="00FE7A37" w:rsidRDefault="00B61BB0" w:rsidP="00B61BB0">
            <w:r w:rsidRPr="00FE7A37">
              <w:t>H5: Risks to food safety and nutrition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5C990EF" w14:textId="12FE6DD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0C9D366" w14:textId="17E65224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9BFE133" w14:textId="20038C76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12F1FCC" w14:textId="313B54F2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6ADFE44E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857EA" w14:textId="77777777" w:rsidR="00B61BB0" w:rsidRPr="00FE7A37" w:rsidRDefault="00B61BB0" w:rsidP="00B61BB0">
            <w:r w:rsidRPr="00FE7A37">
              <w:t>H6: Risks to health and social care delivery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B4189D1" w14:textId="06D41A85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C5100A7" w14:textId="297D8F36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A92C588" w14:textId="010A97D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BB0DB75" w14:textId="57B6389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6A667EF6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66525" w14:textId="77777777" w:rsidR="00B61BB0" w:rsidRPr="00FE7A37" w:rsidRDefault="00B61BB0" w:rsidP="00B61BB0">
            <w:r w:rsidRPr="00FE7A37">
              <w:t>H7: Opportunities for health and wellbeing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9A309FD" w14:textId="53D82D1A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EC32F0A" w14:textId="6F9AC1BF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0F05D57" w14:textId="050BF38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03989C0" w14:textId="4AAD45AF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18FA7BD2" w14:textId="77777777" w:rsidTr="00FE7A37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19914" w14:textId="77777777" w:rsidR="00B61BB0" w:rsidRPr="00FE7A37" w:rsidRDefault="00B61BB0" w:rsidP="00B61BB0">
            <w:r w:rsidRPr="00FE7A37">
              <w:rPr>
                <w:b/>
                <w:bCs/>
              </w:rPr>
              <w:t>Infrastructure</w:t>
            </w:r>
            <w:r w:rsidRPr="00FE7A37">
              <w:t> </w:t>
            </w:r>
          </w:p>
        </w:tc>
      </w:tr>
      <w:tr w:rsidR="00B61BB0" w:rsidRPr="00FE7A37" w14:paraId="5A669AF6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CDBF6" w14:textId="77777777" w:rsidR="00B61BB0" w:rsidRPr="00FE7A37" w:rsidRDefault="00B61BB0" w:rsidP="00B61BB0">
            <w:r w:rsidRPr="00FE7A37">
              <w:t>I1: Risks to the delivery of infrastructure services from interdependencies with other infrastructure 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73F60CE" w14:textId="4250592B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571A304" w14:textId="152801E8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387A4AC" w14:textId="6F42B997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5C53A9E" w14:textId="61F0BC75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</w:tr>
      <w:tr w:rsidR="00B61BB0" w:rsidRPr="00FE7A37" w14:paraId="122E3CA6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3A7DC" w14:textId="77777777" w:rsidR="00B61BB0" w:rsidRPr="00FE7A37" w:rsidRDefault="00B61BB0" w:rsidP="00B61BB0">
            <w:r w:rsidRPr="00FE7A37">
              <w:t>I2: Risks to electricity generation assets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D5B6A40" w14:textId="5D1543E2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7081675" w14:textId="2EF4EB4D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C524E0F" w14:textId="16BC14C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C898133" w14:textId="6F3C7D8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5D309519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96BD9" w14:textId="77777777" w:rsidR="00B61BB0" w:rsidRPr="00FE7A37" w:rsidRDefault="00B61BB0" w:rsidP="00B61BB0">
            <w:r w:rsidRPr="00FE7A37">
              <w:t>I3: Risks to electricity transmission and distribution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A0B1882" w14:textId="22469A7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6B8014D" w14:textId="58ECC59E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C16CB26" w14:textId="7CFC167E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17C6B63" w14:textId="5A695F5B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756D677C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4BBA5" w14:textId="77777777" w:rsidR="00B61BB0" w:rsidRPr="00FE7A37" w:rsidRDefault="00B61BB0" w:rsidP="00B61BB0">
            <w:r w:rsidRPr="00FE7A37">
              <w:t>I4: Risks to fuel supply 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B2F816F" w14:textId="7B80F17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88546A9" w14:textId="5F7DDCA7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BF471DF" w14:textId="21C7B8BC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BC165DB" w14:textId="4E00D35B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14F3D282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7F3AA" w14:textId="77777777" w:rsidR="00B61BB0" w:rsidRPr="00FE7A37" w:rsidRDefault="00B61BB0" w:rsidP="00B61BB0">
            <w:r w:rsidRPr="00FE7A37">
              <w:t>I5: Risks to road transport 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4BB7EB8" w14:textId="29AC04CD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7F9615D" w14:textId="23E4050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5191038" w14:textId="283CCE30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D8FE93D" w14:textId="1600D30F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74D81813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F76C1" w14:textId="77777777" w:rsidR="00B61BB0" w:rsidRPr="00FE7A37" w:rsidRDefault="00B61BB0" w:rsidP="00B61BB0">
            <w:r w:rsidRPr="00FE7A37">
              <w:t>I6: Risks to rail transport 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FDBA66C" w14:textId="05B9350C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88C750C" w14:textId="5BA5C59C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F7311D9" w14:textId="2F2CDC56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C80660E" w14:textId="0D793D3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60064A44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08DCF" w14:textId="77777777" w:rsidR="00B61BB0" w:rsidRPr="00FE7A37" w:rsidRDefault="00B61BB0" w:rsidP="00B61BB0">
            <w:r w:rsidRPr="00FE7A37">
              <w:t>I7: Risks to aviation, shipping and other transport 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8ED103E" w14:textId="4FCE5F24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99516C1" w14:textId="0D389A26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796CA40" w14:textId="3D826FD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ED9AE73" w14:textId="1A461AF5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36CD9819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C0065" w14:textId="77777777" w:rsidR="00B61BB0" w:rsidRPr="00FE7A37" w:rsidRDefault="00B61BB0" w:rsidP="00B61BB0">
            <w:r w:rsidRPr="00FE7A37">
              <w:t>I8: Risks to digital and communications 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0881FE6" w14:textId="73E335B2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13C821D" w14:textId="22F2CBFB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95857EC" w14:textId="1C687A1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D31B3DA" w14:textId="298540F2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5C66DDFE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0D220" w14:textId="77777777" w:rsidR="00B61BB0" w:rsidRPr="00FE7A37" w:rsidRDefault="00B61BB0" w:rsidP="00B61BB0">
            <w:r w:rsidRPr="00FE7A37">
              <w:t>I9: Risks to water supply and wastewater 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F99BD57" w14:textId="1CC38A4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801706B" w14:textId="3DF9C32A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A42B375" w14:textId="5104BA3D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BEB4947" w14:textId="188941DC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2DD3486E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F31C3" w14:textId="77777777" w:rsidR="00B61BB0" w:rsidRPr="00FE7A37" w:rsidRDefault="00B61BB0" w:rsidP="00B61BB0">
            <w:r w:rsidRPr="00FE7A37">
              <w:t>I10: Risks to waste management systems, excluding wastewater 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C04F388" w14:textId="183326B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4FFA59D" w14:textId="6BF6E25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E813F98" w14:textId="7E00D062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F716F9B" w14:textId="48A110FF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7A8C0089" w14:textId="77777777" w:rsidTr="00FE7A37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E6381" w14:textId="77777777" w:rsidR="00B61BB0" w:rsidRPr="00FE7A37" w:rsidRDefault="00B61BB0" w:rsidP="00B61BB0">
            <w:r w:rsidRPr="00FE7A37">
              <w:rPr>
                <w:b/>
                <w:bCs/>
              </w:rPr>
              <w:lastRenderedPageBreak/>
              <w:t>Land, nature and food</w:t>
            </w:r>
            <w:r w:rsidRPr="00FE7A37">
              <w:t> </w:t>
            </w:r>
          </w:p>
        </w:tc>
      </w:tr>
      <w:tr w:rsidR="00B61BB0" w:rsidRPr="00FE7A37" w14:paraId="2128D140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D7C35" w14:textId="77777777" w:rsidR="00B61BB0" w:rsidRPr="00FE7A37" w:rsidRDefault="00B61BB0" w:rsidP="00B61BB0">
            <w:r w:rsidRPr="00FE7A37">
              <w:t>N1: Risks to terrestrial and coastal ecosystems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292E196" w14:textId="4838B903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7E4F349" w14:textId="02D60B5F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5560F6B" w14:textId="696988A9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19A2275" w14:textId="48E8A4D4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</w:tr>
      <w:tr w:rsidR="00B61BB0" w:rsidRPr="00FE7A37" w14:paraId="1F2A57EF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0498F" w14:textId="77777777" w:rsidR="00B61BB0" w:rsidRPr="00FE7A37" w:rsidRDefault="00B61BB0" w:rsidP="00B61BB0">
            <w:r w:rsidRPr="00FE7A37">
              <w:t>N2: Risks to freshwater ecosystems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E42CD76" w14:textId="16950DE5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3D111E4" w14:textId="77777777" w:rsidR="00B61BB0" w:rsidRPr="00FE7A37" w:rsidRDefault="00B61BB0" w:rsidP="00B61BB0">
            <w:r w:rsidRPr="00FE7A37"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6A8327E" w14:textId="58BAEFF9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DA5DD5F" w14:textId="77777777" w:rsidR="00B61BB0" w:rsidRPr="00FE7A37" w:rsidRDefault="00B61BB0" w:rsidP="00B61BB0">
            <w:r w:rsidRPr="00FE7A37">
              <w:t> </w:t>
            </w:r>
          </w:p>
        </w:tc>
      </w:tr>
      <w:tr w:rsidR="00B61BB0" w:rsidRPr="00FE7A37" w14:paraId="4D2B28BE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C3E2C" w14:textId="77777777" w:rsidR="00B61BB0" w:rsidRPr="00FE7A37" w:rsidRDefault="00B61BB0" w:rsidP="00B61BB0">
            <w:r w:rsidRPr="00FE7A37">
              <w:t>N3: Risks to marine ecosystems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769E95C" w14:textId="58518F5C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52A6449" w14:textId="2772BB70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65613A6" w14:textId="084F10AF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F3C7395" w14:textId="123944EF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4AB5A502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6E68E" w14:textId="77777777" w:rsidR="00B61BB0" w:rsidRPr="00FE7A37" w:rsidRDefault="00B61BB0" w:rsidP="00B61BB0">
            <w:r w:rsidRPr="00FE7A37">
              <w:t>N4: Risks to soil ecosystems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8878DC8" w14:textId="341D4265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3571457" w14:textId="5F71E50D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EB4098D" w14:textId="03456F1E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BDF25B0" w14:textId="23CA5F37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5A7799C9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80FED" w14:textId="77777777" w:rsidR="00B61BB0" w:rsidRPr="00FE7A37" w:rsidRDefault="00B61BB0" w:rsidP="00B61BB0">
            <w:r w:rsidRPr="00FE7A37">
              <w:t>N5: Risks to natural carbon stores and sequestration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FD7B48A" w14:textId="38826184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135E9E0" w14:textId="4A79FF5A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C5A04C1" w14:textId="29A2418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4751370" w14:textId="3D38778E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7CF707F1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395A7" w14:textId="77777777" w:rsidR="00B61BB0" w:rsidRPr="00FE7A37" w:rsidRDefault="00B61BB0" w:rsidP="00B61BB0">
            <w:r w:rsidRPr="00FE7A37">
              <w:t>N6: Risks to agriculture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6A0F525" w14:textId="66D65F49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7E95F3C" w14:textId="5ED82C76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EF775FC" w14:textId="65631A5C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67621B0" w14:textId="14368EA9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</w:tr>
      <w:tr w:rsidR="00B61BB0" w:rsidRPr="00FE7A37" w14:paraId="4ED3C883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8B2CC" w14:textId="77777777" w:rsidR="00B61BB0" w:rsidRPr="00FE7A37" w:rsidRDefault="00B61BB0" w:rsidP="00B61BB0">
            <w:r w:rsidRPr="00FE7A37">
              <w:t>N7: Risks to fisheries and aquaculture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EEFF487" w14:textId="1A9A73A5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684D6A1" w14:textId="3F3C6574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12AB46E" w14:textId="0AC6A108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E58C6EA" w14:textId="381AC3EA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43C7C3B6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02AB3" w14:textId="77777777" w:rsidR="00B61BB0" w:rsidRPr="00FE7A37" w:rsidRDefault="00B61BB0" w:rsidP="00B61BB0">
            <w:r w:rsidRPr="00FE7A37">
              <w:t>N8: Risks to forestry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032D817" w14:textId="00821CD1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998B3A2" w14:textId="6F42D1AC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230406A" w14:textId="71729843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024185F" w14:textId="54482804" w:rsidR="00B61BB0" w:rsidRPr="00FE7A37" w:rsidRDefault="00B61BB0" w:rsidP="00B61BB0">
            <w:r w:rsidRPr="00FE7A37">
              <w:t> </w:t>
            </w:r>
            <w:r>
              <w:t>Amber</w:t>
            </w:r>
          </w:p>
        </w:tc>
      </w:tr>
      <w:tr w:rsidR="00B61BB0" w:rsidRPr="00FE7A37" w14:paraId="493EB91A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BF6BB" w14:textId="77777777" w:rsidR="00B61BB0" w:rsidRPr="00FE7A37" w:rsidRDefault="00B61BB0" w:rsidP="00B61BB0">
            <w:r w:rsidRPr="00FE7A37">
              <w:t>N9: Opportunities for agriculture, fisheries, aquaculture and forestry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D254711" w14:textId="1774D317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A241691" w14:textId="7075919B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58285C8" w14:textId="1ACF118D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B52F99C" w14:textId="1B1E72C2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5EFBAFF5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FF5B6" w14:textId="77777777" w:rsidR="00B61BB0" w:rsidRPr="00FE7A37" w:rsidRDefault="00B61BB0" w:rsidP="00B61BB0">
            <w:r w:rsidRPr="00FE7A37">
              <w:t>N10: Opportunities for species and ecosystems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49203BC" w14:textId="31244814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0A61B1D" w14:textId="5C2F6E36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F6AFCE0" w14:textId="04B40806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674194E" w14:textId="0914446E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  <w:tr w:rsidR="00B61BB0" w:rsidRPr="00FE7A37" w14:paraId="7342299F" w14:textId="77777777" w:rsidTr="00FE7A37">
        <w:trPr>
          <w:trHeight w:val="30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A361F" w14:textId="77777777" w:rsidR="00B61BB0" w:rsidRPr="00FE7A37" w:rsidRDefault="00B61BB0" w:rsidP="00B61BB0">
            <w:r w:rsidRPr="00FE7A37">
              <w:t>N11: Risks to food security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F1B4796" w14:textId="589FA2B0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49616F0" w14:textId="1C0C65B9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CFAE008" w14:textId="007B10A1" w:rsidR="00B61BB0" w:rsidRPr="00FE7A37" w:rsidRDefault="00B61BB0" w:rsidP="00B61BB0">
            <w:r w:rsidRPr="00FE7A37">
              <w:t> </w:t>
            </w:r>
            <w:r>
              <w:t>Red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F7193DB" w14:textId="1A374DB3" w:rsidR="00B61BB0" w:rsidRPr="00FE7A37" w:rsidRDefault="00B61BB0" w:rsidP="00B61BB0">
            <w:r w:rsidRPr="00FE7A37">
              <w:t> </w:t>
            </w:r>
            <w:r>
              <w:t>Red</w:t>
            </w:r>
          </w:p>
        </w:tc>
      </w:tr>
    </w:tbl>
    <w:p w14:paraId="59DE185A" w14:textId="77777777" w:rsidR="003B1D54" w:rsidRDefault="003B1D54"/>
    <w:sectPr w:rsidR="003B1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37"/>
    <w:rsid w:val="002B5107"/>
    <w:rsid w:val="003A1325"/>
    <w:rsid w:val="003B1D54"/>
    <w:rsid w:val="007677E8"/>
    <w:rsid w:val="00B61BB0"/>
    <w:rsid w:val="00F4468B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146A"/>
  <w15:chartTrackingRefBased/>
  <w15:docId w15:val="{2294AEB4-688C-4AF3-AC10-E584FBA8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576</Words>
  <Characters>3288</Characters>
  <Application>Microsoft Office Word</Application>
  <DocSecurity>0</DocSecurity>
  <Lines>27</Lines>
  <Paragraphs>7</Paragraphs>
  <ScaleCrop>false</ScaleCrop>
  <Company>Met Office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Bricknell</dc:creator>
  <cp:keywords/>
  <dc:description/>
  <cp:lastModifiedBy>Lucy Bricknell</cp:lastModifiedBy>
  <cp:revision>2</cp:revision>
  <dcterms:created xsi:type="dcterms:W3CDTF">2025-01-13T14:19:00Z</dcterms:created>
  <dcterms:modified xsi:type="dcterms:W3CDTF">2025-01-13T14:32:00Z</dcterms:modified>
</cp:coreProperties>
</file>